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B22F5" w:rsidRPr="003B22F5" w:rsidRDefault="003B22F5" w:rsidP="003B22F5">
      <w:pPr>
        <w:widowControl w:val="0"/>
        <w:spacing w:before="60" w:after="60"/>
        <w:ind w:right="-1"/>
        <w:jc w:val="both"/>
        <w:rPr>
          <w:b/>
          <w:lang w:eastAsia="it-IT"/>
        </w:rPr>
      </w:pPr>
      <w:r w:rsidRPr="003B22F5">
        <w:rPr>
          <w:b/>
          <w:lang w:eastAsia="it-IT"/>
        </w:rPr>
        <w:t xml:space="preserve">PROCEDURA APERTA TELEMATICA PER L’AFFIDAMENTO DEL SERVIZIO DI </w:t>
      </w:r>
      <w:r w:rsidR="00900229">
        <w:rPr>
          <w:b/>
          <w:lang w:eastAsia="it-IT"/>
        </w:rPr>
        <w:t xml:space="preserve">FACCHINAGGIO E TRASLOCHI </w:t>
      </w:r>
      <w:r w:rsidR="002A2A44">
        <w:rPr>
          <w:b/>
          <w:lang w:eastAsia="it-IT"/>
        </w:rPr>
        <w:t xml:space="preserve">PER </w:t>
      </w:r>
      <w:r w:rsidRPr="003B22F5">
        <w:rPr>
          <w:b/>
          <w:lang w:eastAsia="it-IT"/>
        </w:rPr>
        <w:t>L’AZIENDA ULSS N. 2 MARCA TREVIGIANA, PER IL PERIODO DI 36 MESI</w:t>
      </w:r>
      <w:r w:rsidR="008F5A7D">
        <w:rPr>
          <w:b/>
          <w:lang w:eastAsia="it-IT"/>
        </w:rPr>
        <w:t xml:space="preserve"> – CIG __________</w:t>
      </w:r>
      <w:r w:rsidRPr="003B22F5">
        <w:rPr>
          <w:b/>
          <w:lang w:eastAsia="it-IT"/>
        </w:rPr>
        <w:t>.</w:t>
      </w:r>
      <w:r>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8F5A7D" w:rsidRPr="00A12328" w:rsidRDefault="008F5A7D" w:rsidP="00663B27">
      <w:pPr>
        <w:tabs>
          <w:tab w:val="left" w:pos="540"/>
        </w:tabs>
        <w:spacing w:after="120" w:line="240" w:lineRule="auto"/>
        <w:jc w:val="center"/>
        <w:rPr>
          <w:rFonts w:eastAsia="Times New Roman" w:cs="Calibri"/>
          <w:b/>
          <w:lang w:eastAsia="it-IT"/>
        </w:rPr>
      </w:pPr>
    </w:p>
    <w:p w:rsidR="00C93490" w:rsidRPr="00531CC8" w:rsidRDefault="00663B27" w:rsidP="00FF59D4">
      <w:pPr>
        <w:tabs>
          <w:tab w:val="left" w:pos="709"/>
        </w:tabs>
        <w:spacing w:after="120" w:line="240" w:lineRule="auto"/>
        <w:jc w:val="both"/>
        <w:rPr>
          <w:rFonts w:eastAsia="Times New Roman" w:cs="Calibri"/>
          <w:lang w:eastAsia="it-IT"/>
        </w:rPr>
      </w:pPr>
      <w:r w:rsidRPr="00531CC8">
        <w:rPr>
          <w:rFonts w:eastAsia="Times New Roman" w:cs="Calibri"/>
          <w:lang w:eastAsia="it-IT"/>
        </w:rPr>
        <w:t xml:space="preserve">di ammissione alla procedura in </w:t>
      </w:r>
      <w:r w:rsidR="008F5A7D">
        <w:rPr>
          <w:rFonts w:eastAsia="Times New Roman" w:cs="Calibri"/>
          <w:lang w:eastAsia="it-IT"/>
        </w:rPr>
        <w:t xml:space="preserve">oggetto </w:t>
      </w:r>
      <w:r w:rsidRPr="00531CC8">
        <w:rPr>
          <w:rFonts w:eastAsia="Times New Roman" w:cs="Calibri"/>
          <w:lang w:eastAsia="it-IT"/>
        </w:rPr>
        <w:t>indetta da codesta Amministrazione</w:t>
      </w:r>
      <w:r w:rsidR="00660E4C">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 xml:space="preserve">come soggetto previsto ai sensi dell’art. 45 comma 2 lettera a)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consorzio previsto ai sensi dell’art. 45 comma 2 lettera b)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 xml:space="preserve">ettera d) del </w:t>
      </w:r>
      <w:proofErr w:type="spellStart"/>
      <w:r w:rsidR="00C93490">
        <w:rPr>
          <w:rFonts w:eastAsia="Times New Roman" w:cs="Calibri"/>
          <w:lang w:eastAsia="it-IT"/>
        </w:rPr>
        <w:t>D.Lgs.</w:t>
      </w:r>
      <w:proofErr w:type="spellEnd"/>
      <w:r w:rsidR="00C93490">
        <w:rPr>
          <w:rFonts w:eastAsia="Times New Roman" w:cs="Calibri"/>
          <w:lang w:eastAsia="it-IT"/>
        </w:rPr>
        <w:t xml:space="preserve">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lastRenderedPageBreak/>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lastRenderedPageBreak/>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xml:space="preserve">. 45 comma 1 del </w:t>
      </w:r>
      <w:proofErr w:type="spellStart"/>
      <w:r w:rsidR="00531CC8">
        <w:rPr>
          <w:rFonts w:eastAsia="Times New Roman" w:cs="Calibri"/>
          <w:lang w:eastAsia="it-IT"/>
        </w:rPr>
        <w:t>D.Lgs.</w:t>
      </w:r>
      <w:proofErr w:type="spellEnd"/>
      <w:r w:rsidR="00531CC8">
        <w:rPr>
          <w:rFonts w:eastAsia="Times New Roman" w:cs="Calibri"/>
          <w:lang w:eastAsia="it-IT"/>
        </w:rPr>
        <w:t xml:space="preserve">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13 e 15.1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A2266C" w:rsidRPr="006E0030" w:rsidRDefault="00A2266C" w:rsidP="005E087C">
      <w:pPr>
        <w:tabs>
          <w:tab w:val="left" w:pos="0"/>
        </w:tabs>
        <w:spacing w:after="0" w:line="240" w:lineRule="auto"/>
        <w:jc w:val="both"/>
        <w:rPr>
          <w:rFonts w:eastAsia="Times New Roman" w:cs="Calibri"/>
          <w:b/>
          <w:bCs/>
          <w:i/>
          <w:lang w:eastAsia="it-IT"/>
        </w:rPr>
      </w:pPr>
    </w:p>
    <w:sectPr w:rsidR="00A2266C" w:rsidRPr="006E0030"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AF09CA">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AF09CA">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AF09CA">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AF09CA">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4779A"/>
    <w:rsid w:val="00070B00"/>
    <w:rsid w:val="0008034E"/>
    <w:rsid w:val="000D557B"/>
    <w:rsid w:val="00132F9B"/>
    <w:rsid w:val="00181625"/>
    <w:rsid w:val="00183AD2"/>
    <w:rsid w:val="001C3562"/>
    <w:rsid w:val="001C5BAD"/>
    <w:rsid w:val="001F6625"/>
    <w:rsid w:val="002A2A44"/>
    <w:rsid w:val="002C2952"/>
    <w:rsid w:val="002C7AD3"/>
    <w:rsid w:val="002D450D"/>
    <w:rsid w:val="002F00C1"/>
    <w:rsid w:val="0031118A"/>
    <w:rsid w:val="0035694B"/>
    <w:rsid w:val="003B22F5"/>
    <w:rsid w:val="003F5336"/>
    <w:rsid w:val="003F7686"/>
    <w:rsid w:val="004B7C29"/>
    <w:rsid w:val="00507979"/>
    <w:rsid w:val="00531CC8"/>
    <w:rsid w:val="0056172B"/>
    <w:rsid w:val="0057690B"/>
    <w:rsid w:val="005B1487"/>
    <w:rsid w:val="005E087C"/>
    <w:rsid w:val="0060494B"/>
    <w:rsid w:val="00605381"/>
    <w:rsid w:val="00637463"/>
    <w:rsid w:val="00660E4C"/>
    <w:rsid w:val="0066391C"/>
    <w:rsid w:val="00663B27"/>
    <w:rsid w:val="006E0030"/>
    <w:rsid w:val="00714DDD"/>
    <w:rsid w:val="00752862"/>
    <w:rsid w:val="007E16BE"/>
    <w:rsid w:val="007F19FA"/>
    <w:rsid w:val="007F666F"/>
    <w:rsid w:val="00891D30"/>
    <w:rsid w:val="008E304D"/>
    <w:rsid w:val="008F5A7D"/>
    <w:rsid w:val="00900229"/>
    <w:rsid w:val="009520A2"/>
    <w:rsid w:val="00984923"/>
    <w:rsid w:val="009A617D"/>
    <w:rsid w:val="00A12328"/>
    <w:rsid w:val="00A2266C"/>
    <w:rsid w:val="00AD74FF"/>
    <w:rsid w:val="00AF09CA"/>
    <w:rsid w:val="00B93DCD"/>
    <w:rsid w:val="00B950D6"/>
    <w:rsid w:val="00BE0061"/>
    <w:rsid w:val="00C409C1"/>
    <w:rsid w:val="00C9192B"/>
    <w:rsid w:val="00C93490"/>
    <w:rsid w:val="00CD5A4A"/>
    <w:rsid w:val="00D05278"/>
    <w:rsid w:val="00D47DFB"/>
    <w:rsid w:val="00D64E7B"/>
    <w:rsid w:val="00DE2F4B"/>
    <w:rsid w:val="00DF2719"/>
    <w:rsid w:val="00DF537F"/>
    <w:rsid w:val="00E07A53"/>
    <w:rsid w:val="00E35AE1"/>
    <w:rsid w:val="00E44274"/>
    <w:rsid w:val="00E44DF4"/>
    <w:rsid w:val="00E45C49"/>
    <w:rsid w:val="00E52AC3"/>
    <w:rsid w:val="00E56DC6"/>
    <w:rsid w:val="00EF06B2"/>
    <w:rsid w:val="00F11783"/>
    <w:rsid w:val="00F71CA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52480-571C-4A72-940E-FB8BBE6B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791</Words>
  <Characters>4511</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9</cp:revision>
  <cp:lastPrinted>2021-03-24T15:49:00Z</cp:lastPrinted>
  <dcterms:created xsi:type="dcterms:W3CDTF">2020-04-07T14:34:00Z</dcterms:created>
  <dcterms:modified xsi:type="dcterms:W3CDTF">2021-03-24T15:49:00Z</dcterms:modified>
</cp:coreProperties>
</file>